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4B" w:rsidRPr="00A94B2E" w:rsidRDefault="00A94B2E">
      <w:pPr>
        <w:rPr>
          <w:rFonts w:ascii="Arial" w:hAnsi="Arial" w:cs="Arial"/>
          <w:b/>
          <w:bCs/>
          <w:sz w:val="24"/>
          <w:szCs w:val="24"/>
        </w:rPr>
      </w:pPr>
      <w:r w:rsidRPr="00A94B2E">
        <w:rPr>
          <w:rFonts w:ascii="Arial" w:hAnsi="Arial" w:cs="Arial"/>
          <w:b/>
          <w:bCs/>
          <w:sz w:val="24"/>
          <w:szCs w:val="24"/>
        </w:rPr>
        <w:t>VOR der Aufzeichnung:</w:t>
      </w:r>
    </w:p>
    <w:p w:rsidR="00A94B2E" w:rsidRPr="00A94B2E" w:rsidRDefault="00A94B2E" w:rsidP="00A94B2E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05659">
        <w:rPr>
          <w:rFonts w:ascii="Arial" w:hAnsi="Arial" w:cs="Arial"/>
          <w:sz w:val="24"/>
          <w:szCs w:val="24"/>
        </w:rPr>
        <w:t>Bei video.uni-mainz.de registrieren</w:t>
      </w:r>
      <w:r w:rsidR="00405659">
        <w:rPr>
          <w:rFonts w:ascii="Arial" w:hAnsi="Arial" w:cs="Arial"/>
          <w:b/>
          <w:bCs/>
          <w:sz w:val="24"/>
          <w:szCs w:val="24"/>
        </w:rPr>
        <w:tab/>
      </w:r>
      <w:r w:rsidR="00405659">
        <w:rPr>
          <w:rFonts w:ascii="Arial" w:hAnsi="Arial" w:cs="Arial"/>
          <w:b/>
          <w:bCs/>
          <w:sz w:val="24"/>
          <w:szCs w:val="24"/>
        </w:rPr>
        <w:tab/>
      </w:r>
      <w:r w:rsidR="00405659">
        <w:rPr>
          <w:rFonts w:ascii="Arial" w:hAnsi="Arial" w:cs="Arial"/>
          <w:b/>
          <w:bCs/>
          <w:sz w:val="24"/>
          <w:szCs w:val="24"/>
        </w:rPr>
        <w:tab/>
      </w:r>
      <w:r w:rsidRPr="00A94B2E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801758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659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:rsidR="00A94B2E" w:rsidRDefault="00A94B2E" w:rsidP="00A94B2E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05659">
        <w:rPr>
          <w:rFonts w:ascii="Arial" w:hAnsi="Arial" w:cs="Arial"/>
          <w:sz w:val="24"/>
          <w:szCs w:val="24"/>
        </w:rPr>
        <w:t>Aufzeichnung aus lara.uni-mainz.de buchen</w:t>
      </w:r>
      <w:r w:rsidR="00405659">
        <w:rPr>
          <w:rFonts w:ascii="Arial" w:hAnsi="Arial" w:cs="Arial"/>
          <w:sz w:val="24"/>
          <w:szCs w:val="24"/>
        </w:rPr>
        <w:tab/>
      </w:r>
      <w:r w:rsidR="0040565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91720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659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:rsidR="00405659" w:rsidRDefault="00405659" w:rsidP="00A94B2E">
      <w:pPr>
        <w:rPr>
          <w:rFonts w:ascii="Arial" w:hAnsi="Arial" w:cs="Arial"/>
          <w:b/>
          <w:bCs/>
          <w:sz w:val="24"/>
          <w:szCs w:val="24"/>
        </w:rPr>
      </w:pPr>
    </w:p>
    <w:p w:rsidR="00A94B2E" w:rsidRDefault="00A94B2E" w:rsidP="00A94B2E">
      <w:pPr>
        <w:rPr>
          <w:rFonts w:ascii="Arial" w:hAnsi="Arial" w:cs="Arial"/>
          <w:b/>
          <w:bCs/>
          <w:sz w:val="24"/>
          <w:szCs w:val="24"/>
        </w:rPr>
      </w:pPr>
      <w:r w:rsidRPr="00405659">
        <w:rPr>
          <w:rFonts w:ascii="Arial" w:hAnsi="Arial" w:cs="Arial"/>
          <w:b/>
          <w:bCs/>
          <w:sz w:val="24"/>
          <w:szCs w:val="24"/>
        </w:rPr>
        <w:t>WÄHREND der Aufzeichnung:</w:t>
      </w:r>
    </w:p>
    <w:p w:rsidR="00405659" w:rsidRPr="00405659" w:rsidRDefault="00405659" w:rsidP="00405659">
      <w:pPr>
        <w:pStyle w:val="Listenabsatz"/>
        <w:numPr>
          <w:ilvl w:val="0"/>
          <w:numId w:val="2"/>
        </w:numPr>
        <w:rPr>
          <w:rStyle w:val="Fett"/>
          <w:rFonts w:ascii="Arial" w:hAnsi="Arial" w:cs="Arial"/>
          <w:b w:val="0"/>
          <w:bCs w:val="0"/>
          <w:sz w:val="24"/>
          <w:szCs w:val="24"/>
        </w:rPr>
      </w:pPr>
      <w:r w:rsidRPr="00405659">
        <w:rPr>
          <w:rStyle w:val="Fett"/>
          <w:rFonts w:ascii="Arial" w:hAnsi="Arial" w:cs="Arial"/>
          <w:b w:val="0"/>
          <w:bCs w:val="0"/>
          <w:sz w:val="24"/>
          <w:szCs w:val="24"/>
        </w:rPr>
        <w:t>Medienpult einschalten</w:t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ab/>
      </w:r>
      <w:sdt>
        <w:sdtPr>
          <w:rPr>
            <w:rStyle w:val="Fett"/>
            <w:rFonts w:ascii="Arial" w:hAnsi="Arial" w:cs="Arial"/>
            <w:sz w:val="24"/>
            <w:szCs w:val="24"/>
          </w:rPr>
          <w:id w:val="1434092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5659">
            <w:rPr>
              <w:rStyle w:val="Fett"/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405659" w:rsidRPr="00405659" w:rsidRDefault="00405659" w:rsidP="00405659">
      <w:pPr>
        <w:pStyle w:val="Listenabsatz"/>
        <w:numPr>
          <w:ilvl w:val="0"/>
          <w:numId w:val="2"/>
        </w:numPr>
        <w:rPr>
          <w:rStyle w:val="Fett"/>
          <w:rFonts w:ascii="Arial" w:hAnsi="Arial" w:cs="Arial"/>
          <w:b w:val="0"/>
          <w:bCs w:val="0"/>
          <w:sz w:val="24"/>
          <w:szCs w:val="24"/>
        </w:rPr>
      </w:pPr>
      <w:r w:rsidRPr="00405659">
        <w:rPr>
          <w:rStyle w:val="Fett"/>
          <w:rFonts w:ascii="Arial" w:hAnsi="Arial" w:cs="Arial"/>
          <w:b w:val="0"/>
          <w:bCs w:val="0"/>
          <w:sz w:val="24"/>
          <w:szCs w:val="24"/>
        </w:rPr>
        <w:t>Quellen im Hörsaal aktivieren</w:t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ab/>
      </w:r>
      <w:sdt>
        <w:sdtPr>
          <w:rPr>
            <w:rStyle w:val="Fett"/>
            <w:rFonts w:ascii="Arial" w:hAnsi="Arial" w:cs="Arial"/>
            <w:sz w:val="24"/>
            <w:szCs w:val="24"/>
          </w:rPr>
          <w:id w:val="1391457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Fett"/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405659" w:rsidRPr="00405659" w:rsidRDefault="00405659" w:rsidP="00405659">
      <w:pPr>
        <w:pStyle w:val="Listenabsatz"/>
        <w:numPr>
          <w:ilvl w:val="0"/>
          <w:numId w:val="2"/>
        </w:numPr>
        <w:rPr>
          <w:rStyle w:val="Fett"/>
          <w:rFonts w:ascii="Arial" w:hAnsi="Arial" w:cs="Arial"/>
          <w:b w:val="0"/>
          <w:bCs w:val="0"/>
          <w:sz w:val="24"/>
          <w:szCs w:val="24"/>
        </w:rPr>
      </w:pPr>
      <w:r w:rsidRPr="00405659">
        <w:rPr>
          <w:rStyle w:val="Fett"/>
          <w:rFonts w:ascii="Arial" w:hAnsi="Arial" w:cs="Arial"/>
          <w:b w:val="0"/>
          <w:bCs w:val="0"/>
          <w:sz w:val="24"/>
          <w:szCs w:val="24"/>
        </w:rPr>
        <w:t>Mikrofone anschalten und testen</w:t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ab/>
      </w:r>
      <w:sdt>
        <w:sdtPr>
          <w:rPr>
            <w:rStyle w:val="Fett"/>
            <w:rFonts w:ascii="Arial" w:hAnsi="Arial" w:cs="Arial"/>
            <w:sz w:val="24"/>
            <w:szCs w:val="24"/>
          </w:rPr>
          <w:id w:val="11497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Fett"/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405659" w:rsidRPr="00405659" w:rsidRDefault="00405659" w:rsidP="00405659">
      <w:pPr>
        <w:pStyle w:val="Listenabsatz"/>
        <w:numPr>
          <w:ilvl w:val="0"/>
          <w:numId w:val="2"/>
        </w:numPr>
        <w:rPr>
          <w:rStyle w:val="Fett"/>
          <w:rFonts w:ascii="Arial" w:hAnsi="Arial" w:cs="Arial"/>
          <w:b w:val="0"/>
          <w:bCs w:val="0"/>
          <w:sz w:val="24"/>
          <w:szCs w:val="24"/>
        </w:rPr>
      </w:pPr>
      <w:r w:rsidRPr="00405659">
        <w:rPr>
          <w:rStyle w:val="Fett"/>
          <w:rFonts w:ascii="Arial" w:hAnsi="Arial" w:cs="Arial"/>
          <w:b w:val="0"/>
          <w:bCs w:val="0"/>
          <w:sz w:val="24"/>
          <w:szCs w:val="24"/>
        </w:rPr>
        <w:t>Belichtung möglichst hell einstellen</w:t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ab/>
      </w:r>
      <w:sdt>
        <w:sdtPr>
          <w:rPr>
            <w:rStyle w:val="Fett"/>
            <w:rFonts w:ascii="Arial" w:hAnsi="Arial" w:cs="Arial"/>
            <w:sz w:val="24"/>
            <w:szCs w:val="24"/>
          </w:rPr>
          <w:id w:val="700360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Fett"/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405659" w:rsidRPr="00405659" w:rsidRDefault="00405659" w:rsidP="00405659">
      <w:pPr>
        <w:pStyle w:val="Listenabsatz"/>
        <w:numPr>
          <w:ilvl w:val="0"/>
          <w:numId w:val="2"/>
        </w:numPr>
        <w:rPr>
          <w:rStyle w:val="Fett"/>
          <w:rFonts w:ascii="Arial" w:hAnsi="Arial" w:cs="Arial"/>
          <w:b w:val="0"/>
          <w:bCs w:val="0"/>
          <w:sz w:val="24"/>
          <w:szCs w:val="24"/>
        </w:rPr>
      </w:pPr>
      <w:r w:rsidRPr="00405659">
        <w:rPr>
          <w:rStyle w:val="Fett"/>
          <w:rFonts w:ascii="Arial" w:hAnsi="Arial" w:cs="Arial"/>
          <w:b w:val="0"/>
          <w:bCs w:val="0"/>
          <w:sz w:val="24"/>
          <w:szCs w:val="24"/>
        </w:rPr>
        <w:t>Anwesende über Aufzeichnung informieren</w:t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ab/>
      </w:r>
      <w:sdt>
        <w:sdtPr>
          <w:rPr>
            <w:rStyle w:val="Fett"/>
            <w:rFonts w:ascii="Arial" w:hAnsi="Arial" w:cs="Arial"/>
            <w:sz w:val="24"/>
            <w:szCs w:val="24"/>
          </w:rPr>
          <w:id w:val="-1761670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5659">
            <w:rPr>
              <w:rStyle w:val="Fett"/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405659" w:rsidRPr="00405659" w:rsidRDefault="00405659" w:rsidP="00405659">
      <w:pPr>
        <w:rPr>
          <w:rFonts w:ascii="Arial" w:hAnsi="Arial" w:cs="Arial"/>
          <w:b/>
          <w:bCs/>
          <w:sz w:val="24"/>
          <w:szCs w:val="24"/>
        </w:rPr>
      </w:pPr>
      <w:r w:rsidRPr="00405659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405659">
        <w:rPr>
          <w:rFonts w:ascii="Arial" w:hAnsi="Arial" w:cs="Arial"/>
          <w:b/>
          <w:bCs/>
          <w:sz w:val="24"/>
          <w:szCs w:val="24"/>
        </w:rPr>
        <w:t>optional</w:t>
      </w:r>
      <w:r>
        <w:rPr>
          <w:rFonts w:ascii="Arial" w:hAnsi="Arial" w:cs="Arial"/>
          <w:b/>
          <w:bCs/>
          <w:sz w:val="24"/>
          <w:szCs w:val="24"/>
        </w:rPr>
        <w:t xml:space="preserve"> --</w:t>
      </w:r>
    </w:p>
    <w:p w:rsidR="00405659" w:rsidRPr="00405659" w:rsidRDefault="00405659" w:rsidP="00405659">
      <w:pPr>
        <w:pStyle w:val="Listenabsatz"/>
        <w:numPr>
          <w:ilvl w:val="0"/>
          <w:numId w:val="3"/>
        </w:numPr>
        <w:rPr>
          <w:rStyle w:val="Fett"/>
          <w:rFonts w:ascii="Arial" w:hAnsi="Arial" w:cs="Arial"/>
          <w:b w:val="0"/>
          <w:bCs w:val="0"/>
          <w:sz w:val="24"/>
          <w:szCs w:val="24"/>
        </w:rPr>
      </w:pPr>
      <w:r w:rsidRPr="00405659">
        <w:rPr>
          <w:rStyle w:val="Fett"/>
          <w:rFonts w:ascii="Arial" w:hAnsi="Arial" w:cs="Arial"/>
          <w:b w:val="0"/>
          <w:bCs w:val="0"/>
        </w:rPr>
        <w:t>Aufzeichnungen pausieren und fortsetzen</w:t>
      </w:r>
    </w:p>
    <w:p w:rsidR="00405659" w:rsidRDefault="00405659" w:rsidP="00405659">
      <w:pPr>
        <w:rPr>
          <w:rFonts w:ascii="Arial" w:hAnsi="Arial" w:cs="Arial"/>
          <w:b/>
          <w:bCs/>
          <w:sz w:val="24"/>
          <w:szCs w:val="24"/>
        </w:rPr>
      </w:pPr>
    </w:p>
    <w:p w:rsidR="00405659" w:rsidRDefault="00405659" w:rsidP="0040565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NACH der Aufzeichnung:</w:t>
      </w:r>
    </w:p>
    <w:p w:rsidR="004F254C" w:rsidRPr="004F254C" w:rsidRDefault="004F254C" w:rsidP="00405659">
      <w:pPr>
        <w:pStyle w:val="Listenabsatz"/>
        <w:numPr>
          <w:ilvl w:val="0"/>
          <w:numId w:val="5"/>
        </w:numPr>
        <w:rPr>
          <w:rStyle w:val="Fett"/>
          <w:rFonts w:ascii="Arial" w:hAnsi="Arial" w:cs="Arial"/>
          <w:sz w:val="24"/>
          <w:szCs w:val="24"/>
        </w:rPr>
      </w:pPr>
      <w:r w:rsidRPr="004F254C">
        <w:rPr>
          <w:rStyle w:val="Fett"/>
          <w:rFonts w:ascii="Arial" w:hAnsi="Arial" w:cs="Arial"/>
          <w:b w:val="0"/>
          <w:bCs w:val="0"/>
          <w:sz w:val="24"/>
          <w:szCs w:val="24"/>
        </w:rPr>
        <w:t>Aufzeichnungen veröffentlichen</w:t>
      </w:r>
      <w:r w:rsidRPr="004F254C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 bzw. freigeben</w:t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ab/>
      </w:r>
      <w:sdt>
        <w:sdtPr>
          <w:rPr>
            <w:rStyle w:val="Fett"/>
            <w:rFonts w:ascii="Arial" w:hAnsi="Arial" w:cs="Arial"/>
            <w:sz w:val="24"/>
            <w:szCs w:val="24"/>
          </w:rPr>
          <w:id w:val="-1080667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Fett"/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4F254C" w:rsidRPr="004F254C" w:rsidRDefault="004F254C" w:rsidP="004F254C">
      <w:pPr>
        <w:rPr>
          <w:rFonts w:ascii="Arial" w:hAnsi="Arial" w:cs="Arial"/>
          <w:b/>
          <w:bCs/>
          <w:sz w:val="24"/>
          <w:szCs w:val="24"/>
        </w:rPr>
      </w:pPr>
      <w:r w:rsidRPr="004F254C">
        <w:rPr>
          <w:rFonts w:ascii="Arial" w:hAnsi="Arial" w:cs="Arial"/>
          <w:b/>
          <w:bCs/>
          <w:sz w:val="24"/>
          <w:szCs w:val="24"/>
        </w:rPr>
        <w:t>-- optional --</w:t>
      </w:r>
    </w:p>
    <w:p w:rsidR="00405659" w:rsidRPr="004F254C" w:rsidRDefault="004F254C" w:rsidP="004F254C">
      <w:pPr>
        <w:pStyle w:val="Listenabsatz"/>
        <w:numPr>
          <w:ilvl w:val="0"/>
          <w:numId w:val="5"/>
        </w:numPr>
        <w:rPr>
          <w:rStyle w:val="Fett"/>
          <w:rFonts w:ascii="Arial" w:hAnsi="Arial" w:cs="Arial"/>
          <w:b w:val="0"/>
          <w:bCs w:val="0"/>
          <w:sz w:val="24"/>
          <w:szCs w:val="24"/>
        </w:rPr>
      </w:pPr>
      <w:r w:rsidRPr="004F254C">
        <w:rPr>
          <w:rStyle w:val="Fett"/>
          <w:rFonts w:ascii="Arial" w:hAnsi="Arial" w:cs="Arial"/>
          <w:b w:val="0"/>
          <w:bCs w:val="0"/>
          <w:sz w:val="24"/>
          <w:szCs w:val="24"/>
        </w:rPr>
        <w:t>Aufzeichnung nachbearbeiten</w:t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ab/>
      </w:r>
      <w:sdt>
        <w:sdtPr>
          <w:rPr>
            <w:rStyle w:val="Fett"/>
            <w:rFonts w:ascii="Arial" w:hAnsi="Arial" w:cs="Arial"/>
            <w:sz w:val="24"/>
            <w:szCs w:val="24"/>
          </w:rPr>
          <w:id w:val="452530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54C">
            <w:rPr>
              <w:rStyle w:val="Fett"/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4F254C" w:rsidRPr="004F254C" w:rsidRDefault="004F254C" w:rsidP="00405659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F254C">
        <w:rPr>
          <w:rFonts w:ascii="Arial" w:hAnsi="Arial" w:cs="Arial"/>
          <w:sz w:val="24"/>
          <w:szCs w:val="24"/>
        </w:rPr>
        <w:t>Aufzeichnung löschen oder verschieben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340315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:rsidR="004F254C" w:rsidRDefault="004F254C" w:rsidP="004F254C">
      <w:pPr>
        <w:rPr>
          <w:rFonts w:ascii="Arial" w:hAnsi="Arial" w:cs="Arial"/>
          <w:sz w:val="24"/>
          <w:szCs w:val="24"/>
        </w:rPr>
      </w:pPr>
    </w:p>
    <w:p w:rsidR="004F254C" w:rsidRPr="00A306D7" w:rsidRDefault="004F254C" w:rsidP="004F254C">
      <w:pPr>
        <w:rPr>
          <w:rFonts w:ascii="Arial" w:hAnsi="Arial" w:cs="Arial"/>
          <w:b/>
          <w:bCs/>
          <w:sz w:val="24"/>
          <w:szCs w:val="24"/>
        </w:rPr>
      </w:pPr>
      <w:r w:rsidRPr="00A306D7">
        <w:rPr>
          <w:rFonts w:ascii="Arial" w:hAnsi="Arial" w:cs="Arial"/>
          <w:b/>
          <w:bCs/>
          <w:sz w:val="24"/>
          <w:szCs w:val="24"/>
        </w:rPr>
        <w:t xml:space="preserve">Kontakt: </w:t>
      </w:r>
      <w:r w:rsidR="008B0D09" w:rsidRPr="00A306D7">
        <w:rPr>
          <w:rFonts w:ascii="Arial" w:hAnsi="Arial" w:cs="Arial"/>
          <w:b/>
          <w:bCs/>
          <w:sz w:val="24"/>
          <w:szCs w:val="24"/>
        </w:rPr>
        <w:t>Projektteam – LARA</w:t>
      </w:r>
    </w:p>
    <w:p w:rsidR="008B0D09" w:rsidRPr="00A306D7" w:rsidRDefault="00A306D7" w:rsidP="004F254C">
      <w:pPr>
        <w:rPr>
          <w:rFonts w:ascii="Arial" w:hAnsi="Arial" w:cs="Arial"/>
          <w:sz w:val="20"/>
          <w:szCs w:val="20"/>
        </w:rPr>
      </w:pPr>
      <w:r w:rsidRPr="00A306D7">
        <w:rPr>
          <w:rFonts w:ascii="Arial" w:hAnsi="Arial" w:cs="Arial"/>
          <w:sz w:val="20"/>
          <w:szCs w:val="20"/>
        </w:rPr>
        <w:t>Tel. 06131 / 39 -29420</w:t>
      </w:r>
    </w:p>
    <w:p w:rsidR="00A306D7" w:rsidRPr="00A306D7" w:rsidRDefault="00A306D7" w:rsidP="004F254C">
      <w:pPr>
        <w:rPr>
          <w:rFonts w:ascii="Arial" w:hAnsi="Arial" w:cs="Arial"/>
          <w:sz w:val="20"/>
          <w:szCs w:val="20"/>
        </w:rPr>
      </w:pPr>
      <w:r w:rsidRPr="00A306D7">
        <w:rPr>
          <w:rFonts w:ascii="Arial" w:hAnsi="Arial" w:cs="Arial"/>
          <w:sz w:val="20"/>
          <w:szCs w:val="20"/>
        </w:rPr>
        <w:t>E-Mail. lara@uni-mainz.de</w:t>
      </w:r>
    </w:p>
    <w:p w:rsidR="008B0D09" w:rsidRPr="00A306D7" w:rsidRDefault="008B0D09" w:rsidP="004F254C">
      <w:pPr>
        <w:rPr>
          <w:rFonts w:ascii="Arial" w:hAnsi="Arial" w:cs="Arial"/>
          <w:b/>
          <w:bCs/>
          <w:sz w:val="24"/>
          <w:szCs w:val="24"/>
        </w:rPr>
      </w:pPr>
      <w:r w:rsidRPr="00A306D7">
        <w:rPr>
          <w:rFonts w:ascii="Arial" w:hAnsi="Arial" w:cs="Arial"/>
          <w:b/>
          <w:bCs/>
          <w:sz w:val="24"/>
          <w:szCs w:val="24"/>
        </w:rPr>
        <w:t>Kontakt: Hörsaaltechnik</w:t>
      </w:r>
    </w:p>
    <w:p w:rsidR="00A306D7" w:rsidRPr="00A306D7" w:rsidRDefault="00A306D7" w:rsidP="00A306D7">
      <w:pPr>
        <w:pStyle w:val="StandardWeb"/>
        <w:shd w:val="clear" w:color="auto" w:fill="FFFFFF"/>
        <w:spacing w:before="0" w:beforeAutospacing="0" w:after="150" w:afterAutospacing="0" w:line="349" w:lineRule="atLeast"/>
        <w:outlineLvl w:val="3"/>
        <w:rPr>
          <w:rFonts w:ascii="Arial" w:hAnsi="Arial" w:cs="Arial"/>
          <w:color w:val="000000"/>
          <w:sz w:val="20"/>
          <w:szCs w:val="20"/>
        </w:rPr>
      </w:pPr>
      <w:r w:rsidRPr="00A306D7">
        <w:rPr>
          <w:rStyle w:val="Fett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Wolfgang Heinrich</w:t>
      </w:r>
      <w:r>
        <w:rPr>
          <w:rStyle w:val="Fett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ab/>
      </w:r>
      <w:r>
        <w:rPr>
          <w:rStyle w:val="Fett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ab/>
      </w:r>
      <w:r>
        <w:rPr>
          <w:rStyle w:val="Fett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ab/>
      </w:r>
      <w:r>
        <w:rPr>
          <w:rStyle w:val="Fett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ab/>
      </w:r>
      <w:r>
        <w:rPr>
          <w:rStyle w:val="Fett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ab/>
      </w:r>
      <w:r w:rsidRPr="00A306D7">
        <w:rPr>
          <w:rStyle w:val="Fett"/>
          <w:rFonts w:ascii="Arial" w:hAnsi="Arial" w:cs="Arial"/>
          <w:b w:val="0"/>
          <w:bCs w:val="0"/>
          <w:color w:val="000000"/>
          <w:sz w:val="20"/>
          <w:szCs w:val="20"/>
        </w:rPr>
        <w:t xml:space="preserve">Andreas </w:t>
      </w:r>
      <w:proofErr w:type="spellStart"/>
      <w:r w:rsidRPr="00A306D7">
        <w:rPr>
          <w:rStyle w:val="Fett"/>
          <w:rFonts w:ascii="Arial" w:hAnsi="Arial" w:cs="Arial"/>
          <w:b w:val="0"/>
          <w:bCs w:val="0"/>
          <w:color w:val="000000"/>
          <w:sz w:val="20"/>
          <w:szCs w:val="20"/>
        </w:rPr>
        <w:t>Brückel</w:t>
      </w:r>
      <w:proofErr w:type="spellEnd"/>
    </w:p>
    <w:p w:rsidR="00A306D7" w:rsidRPr="00A306D7" w:rsidRDefault="00A306D7" w:rsidP="00A306D7">
      <w:pPr>
        <w:pStyle w:val="StandardWeb"/>
        <w:shd w:val="clear" w:color="auto" w:fill="FFFFFF"/>
        <w:spacing w:before="0" w:beforeAutospacing="0" w:after="150" w:afterAutospacing="0" w:line="349" w:lineRule="atLeast"/>
        <w:outlineLvl w:val="3"/>
        <w:rPr>
          <w:rFonts w:ascii="Arial" w:hAnsi="Arial" w:cs="Arial"/>
          <w:color w:val="000000"/>
          <w:sz w:val="20"/>
          <w:szCs w:val="20"/>
        </w:rPr>
      </w:pPr>
      <w:r w:rsidRPr="00A306D7">
        <w:rPr>
          <w:rFonts w:ascii="Arial" w:hAnsi="Arial" w:cs="Arial"/>
          <w:color w:val="000000"/>
          <w:sz w:val="20"/>
          <w:szCs w:val="20"/>
        </w:rPr>
        <w:t xml:space="preserve">Tel. 06131 / 39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A306D7">
        <w:rPr>
          <w:rFonts w:ascii="Arial" w:hAnsi="Arial" w:cs="Arial"/>
          <w:color w:val="000000"/>
          <w:sz w:val="20"/>
          <w:szCs w:val="20"/>
        </w:rPr>
        <w:t xml:space="preserve"> 25215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6D7">
        <w:rPr>
          <w:rFonts w:ascii="Arial" w:hAnsi="Arial" w:cs="Arial"/>
          <w:color w:val="000000"/>
          <w:sz w:val="20"/>
          <w:szCs w:val="20"/>
        </w:rPr>
        <w:t>Tel. 06131 / 39 - 25216</w:t>
      </w:r>
      <w:r w:rsidRPr="00A306D7">
        <w:rPr>
          <w:rFonts w:ascii="Arial" w:hAnsi="Arial" w:cs="Arial"/>
          <w:color w:val="000000"/>
          <w:sz w:val="20"/>
          <w:szCs w:val="20"/>
        </w:rPr>
        <w:br/>
        <w:t xml:space="preserve">Fax: 06131 / 39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A306D7">
        <w:rPr>
          <w:rFonts w:ascii="Arial" w:hAnsi="Arial" w:cs="Arial"/>
          <w:color w:val="000000"/>
          <w:sz w:val="20"/>
          <w:szCs w:val="20"/>
        </w:rPr>
        <w:t xml:space="preserve"> 25337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6D7">
        <w:rPr>
          <w:rFonts w:ascii="Arial" w:hAnsi="Arial" w:cs="Arial"/>
          <w:color w:val="000000"/>
          <w:sz w:val="20"/>
          <w:szCs w:val="20"/>
        </w:rPr>
        <w:t>Fax: 06131 / 39 - 25337</w:t>
      </w:r>
      <w:r w:rsidRPr="00A306D7">
        <w:rPr>
          <w:rFonts w:ascii="Arial" w:hAnsi="Arial" w:cs="Arial"/>
          <w:color w:val="000000"/>
          <w:sz w:val="20"/>
          <w:szCs w:val="20"/>
        </w:rPr>
        <w:br/>
        <w:t>E-Mail: </w:t>
      </w:r>
      <w:hyperlink r:id="rId7" w:history="1">
        <w:r w:rsidRPr="00A306D7">
          <w:rPr>
            <w:rStyle w:val="Hyperlink"/>
            <w:rFonts w:ascii="Arial" w:hAnsi="Arial" w:cs="Arial"/>
            <w:color w:val="000000"/>
            <w:sz w:val="20"/>
            <w:szCs w:val="20"/>
          </w:rPr>
          <w:t>wolfgang.heinrich@uni-mainz.de</w:t>
        </w:r>
      </w:hyperlink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6D7">
        <w:rPr>
          <w:rFonts w:ascii="Arial" w:hAnsi="Arial" w:cs="Arial"/>
          <w:color w:val="000000"/>
          <w:sz w:val="20"/>
          <w:szCs w:val="20"/>
        </w:rPr>
        <w:t>E-Mail: </w:t>
      </w:r>
      <w:hyperlink r:id="rId8" w:history="1">
        <w:r w:rsidRPr="00A306D7">
          <w:rPr>
            <w:rStyle w:val="Hyperlink"/>
            <w:rFonts w:ascii="Arial" w:hAnsi="Arial" w:cs="Arial"/>
            <w:color w:val="000000"/>
            <w:sz w:val="20"/>
            <w:szCs w:val="20"/>
          </w:rPr>
          <w:t>andreas.brueckel@uni-mainz.de</w:t>
        </w:r>
      </w:hyperlink>
    </w:p>
    <w:p w:rsidR="00A306D7" w:rsidRPr="00A306D7" w:rsidRDefault="00A306D7" w:rsidP="00A306D7">
      <w:pPr>
        <w:pStyle w:val="StandardWeb"/>
        <w:shd w:val="clear" w:color="auto" w:fill="FFFFFF"/>
        <w:spacing w:before="0" w:beforeAutospacing="0" w:after="150" w:afterAutospacing="0" w:line="349" w:lineRule="atLeast"/>
        <w:outlineLvl w:val="3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A306D7" w:rsidRPr="00A306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B2E" w:rsidRDefault="00A94B2E" w:rsidP="00A94B2E">
      <w:pPr>
        <w:spacing w:after="0" w:line="240" w:lineRule="auto"/>
      </w:pPr>
      <w:r>
        <w:separator/>
      </w:r>
    </w:p>
  </w:endnote>
  <w:endnote w:type="continuationSeparator" w:id="0">
    <w:p w:rsidR="00A94B2E" w:rsidRDefault="00A94B2E" w:rsidP="00A9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2E" w:rsidRDefault="00A94B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2E" w:rsidRDefault="00A94B2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2E" w:rsidRDefault="00A94B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B2E" w:rsidRDefault="00A94B2E" w:rsidP="00A94B2E">
      <w:pPr>
        <w:spacing w:after="0" w:line="240" w:lineRule="auto"/>
      </w:pPr>
      <w:r>
        <w:separator/>
      </w:r>
    </w:p>
  </w:footnote>
  <w:footnote w:type="continuationSeparator" w:id="0">
    <w:p w:rsidR="00A94B2E" w:rsidRDefault="00A94B2E" w:rsidP="00A9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2E" w:rsidRDefault="00A94B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2E" w:rsidRDefault="00A94B2E" w:rsidP="00A94B2E">
    <w:pPr>
      <w:rPr>
        <w:b/>
        <w:bCs/>
      </w:rPr>
    </w:pPr>
    <w:r>
      <w:rPr>
        <w:b/>
        <w:bCs/>
        <w:noProof/>
      </w:rPr>
      <w:drawing>
        <wp:inline distT="0" distB="0" distL="0" distR="0">
          <wp:extent cx="5762625" cy="7715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B2E" w:rsidRPr="00A94B2E" w:rsidRDefault="00A94B2E" w:rsidP="00A94B2E">
    <w:pPr>
      <w:rPr>
        <w:rFonts w:ascii="Arial" w:hAnsi="Arial" w:cs="Arial"/>
        <w:b/>
        <w:bCs/>
        <w:sz w:val="28"/>
        <w:szCs w:val="28"/>
      </w:rPr>
    </w:pPr>
    <w:r w:rsidRPr="00A94B2E">
      <w:rPr>
        <w:rFonts w:ascii="Arial" w:hAnsi="Arial" w:cs="Arial"/>
        <w:b/>
        <w:bCs/>
        <w:sz w:val="28"/>
        <w:szCs w:val="28"/>
      </w:rPr>
      <w:t>Checkliste: Lehrveranstaltungsaufzeichnung</w:t>
    </w:r>
  </w:p>
  <w:p w:rsidR="00A94B2E" w:rsidRDefault="00A94B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2E" w:rsidRDefault="00A94B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27A"/>
    <w:multiLevelType w:val="hybridMultilevel"/>
    <w:tmpl w:val="A7A28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E7B33"/>
    <w:multiLevelType w:val="hybridMultilevel"/>
    <w:tmpl w:val="5FCA2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E716D"/>
    <w:multiLevelType w:val="hybridMultilevel"/>
    <w:tmpl w:val="51547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40D7E"/>
    <w:multiLevelType w:val="hybridMultilevel"/>
    <w:tmpl w:val="ACD01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C27D9"/>
    <w:multiLevelType w:val="hybridMultilevel"/>
    <w:tmpl w:val="355C6564"/>
    <w:lvl w:ilvl="0" w:tplc="1118069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2E"/>
    <w:rsid w:val="00405659"/>
    <w:rsid w:val="004F254C"/>
    <w:rsid w:val="008B0D09"/>
    <w:rsid w:val="00A306D7"/>
    <w:rsid w:val="00A94B2E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DDDAF"/>
  <w15:chartTrackingRefBased/>
  <w15:docId w15:val="{2DB8D0D1-6AA1-4514-B164-55128270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B2E"/>
  </w:style>
  <w:style w:type="paragraph" w:styleId="Fuzeile">
    <w:name w:val="footer"/>
    <w:basedOn w:val="Standard"/>
    <w:link w:val="FuzeileZchn"/>
    <w:uiPriority w:val="99"/>
    <w:unhideWhenUsed/>
    <w:rsid w:val="00A9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4B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B2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94B2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05659"/>
    <w:rPr>
      <w:b/>
      <w:bCs/>
    </w:rPr>
  </w:style>
  <w:style w:type="paragraph" w:styleId="StandardWeb">
    <w:name w:val="Normal (Web)"/>
    <w:basedOn w:val="Standard"/>
    <w:uiPriority w:val="99"/>
    <w:unhideWhenUsed/>
    <w:rsid w:val="00A3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30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9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brueckel@uni-mainz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olfgang.heinrich@uni-mainz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Weidmann, Adrian</dc:creator>
  <cp:keywords/>
  <dc:description/>
  <cp:lastModifiedBy>Weidmann, Adrian</cp:lastModifiedBy>
  <cp:revision>2</cp:revision>
  <dcterms:created xsi:type="dcterms:W3CDTF">2019-09-11T12:33:00Z</dcterms:created>
  <dcterms:modified xsi:type="dcterms:W3CDTF">2019-09-11T13:14:00Z</dcterms:modified>
</cp:coreProperties>
</file>